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31</w:t>
      </w:r>
      <w:r w:rsidR="003F5C92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F5C92" w:rsidRPr="003F5C92">
        <w:t>Соед</w:t>
      </w:r>
      <w:r w:rsidR="003F5C92">
        <w:t>и</w:t>
      </w:r>
      <w:r w:rsidR="003F5C92" w:rsidRPr="003F5C92">
        <w:t>нитель угловой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</w:t>
      </w:r>
      <w:r w:rsidR="003F5C92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</w:t>
      </w:r>
      <w:bookmarkStart w:id="0" w:name="_GoBack"/>
      <w:bookmarkEnd w:id="0"/>
      <w:r w:rsidR="004C0952" w:rsidRPr="00B94EEE">
        <w:t>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8D312-1BFB-46D3-9F1F-4F4B08317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2</Pages>
  <Words>471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560</cp:revision>
  <cp:lastPrinted>2020-01-14T08:14:00Z</cp:lastPrinted>
  <dcterms:created xsi:type="dcterms:W3CDTF">2019-02-13T10:09:00Z</dcterms:created>
  <dcterms:modified xsi:type="dcterms:W3CDTF">2020-02-27T03:57:00Z</dcterms:modified>
</cp:coreProperties>
</file>